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Unifaun - fuzja Memnon Networks i Unifaun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Unifaun i Memnon Networks połączyły swoje siły, aby wspólnie stać się wiodącym dostawcą systemów TM w Europie Północnej. Organizacje po fuzji działają pod nazwą – Unifaun.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powodów połączenia firm Memnon Networks i Unifaun było coraz szybsze tempo zmian, jakie zachodzą na rynku. Zmiana tempa wynika przede wszystkim ze wzrostu poziomu handlu elektronicznego. Odbiorca przesyłki jest często odbiorcą końcowym, który stawia wysokie wymagania w stosunku do procesu zakupu towarów. Ta trwająca zmiana w dużym stopniu wpływa na różne podmioty w sektorze logistyki. Uważamy, że tempo zmian będzie się dalej zwiększać i aby móc nadal dostarczać innowacyjne rozwiązania, potrzebna jest nowoczesna organizacja, spełniająca wymagania jakie stawia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powodem fuzji było stworzenie możliwości wspierania digitalizacji logistyki w pozostałych częściach Europy. W tym celu utworzono dwie nowe spółki zależne w Polsce i Norwegii. Działania Memnon i Unifaun wspólnie sprawiły, że digitalizacja rynku skandynawskiego i wykorzystanie EDI osiągnęły najwyższy procentowo poziom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Unifaun obecnie aktywnie pracuje nad wykorzystaniem wiedzy i doświadczenia poza krajami skandynawskimi, w oparciu o dwa niezależne rozwiązania – Unifaun Web-TA i Unifaun Online. Jest również dostawcą największego i najczęściej używanego portalu do rezerwacji usług transportowych z którego korzystają m.in.: PostNord, DHL i Bring Frigo.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Nowopowstała organizacja Unifaun ma poważne plany rozwojowe: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„Mamy wysokie ambicje. Chcemy oferować najlepsze rozwiązania na rynku i wciąż poprawiać procesy logistyczne naszych klientów i partnerów. Chcemy, żeby usługi logistyczne i transportowe były wsparciem dla biznesu, a nie przeszkodą.” </w:t>
      </w:r>
      <w:r>
        <w:rPr>
          <w:rFonts w:ascii="calibri" w:hAnsi="calibri" w:eastAsia="calibri" w:cs="calibri"/>
          <w:sz w:val="24"/>
          <w:szCs w:val="24"/>
        </w:rPr>
        <w:t xml:space="preserve">– podsumował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Martin Randel, dyrektor generalny Unifaun.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fuzji Memnon Networks i Unifaun możemy zaoferować szerszą ofertę naszych rozwiązań firmom zarówno z sektora TSL, jak i produkcyjnym</w:t>
      </w:r>
      <w:r>
        <w:rPr>
          <w:rFonts w:ascii="calibri" w:hAnsi="calibri" w:eastAsia="calibri" w:cs="calibri"/>
          <w:sz w:val="24"/>
          <w:szCs w:val="24"/>
        </w:rPr>
        <w:t xml:space="preserve"> – powiedział Krzysztof Mytnik, country manager Poland Unifaun.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www.unifaun.com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Unifaun to wiodący dostawca systemów do Zarządzania Transportem na rynku skandynawskim. Dzięki dwudziestoletniemu doświadczeniu dostarczamy innowacyjne i wysokiej jakości systemy TM. Każdego dnia ponad 800 000 przesyłek jest przetwarzanych przez nasze systemy w 100 000 różnych firmach. Unifaun zatrudnia ok. 130 pracowników w Szwecji, Finlandii, Danii, Norwegii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nifau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2026-11-05T15:20:28+01:00</dcterms:created>
  <dcterms:modified xsi:type="dcterms:W3CDTF">2026-11-05T15:20:28+01:00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